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125"/>
        <w:bidiVisual/>
        <w:tblW w:w="9773" w:type="dxa"/>
        <w:tblLook w:val="04A0" w:firstRow="1" w:lastRow="0" w:firstColumn="1" w:lastColumn="0" w:noHBand="0" w:noVBand="1"/>
      </w:tblPr>
      <w:tblGrid>
        <w:gridCol w:w="2479"/>
        <w:gridCol w:w="2480"/>
        <w:gridCol w:w="2646"/>
        <w:gridCol w:w="8"/>
        <w:gridCol w:w="2160"/>
      </w:tblGrid>
      <w:tr w:rsidR="00291277" w:rsidRPr="0060406B" w14:paraId="0FAE8BC1" w14:textId="77777777" w:rsidTr="000F3CA7">
        <w:trPr>
          <w:trHeight w:val="135"/>
        </w:trPr>
        <w:tc>
          <w:tcPr>
            <w:tcW w:w="2479" w:type="dxa"/>
            <w:shd w:val="clear" w:color="auto" w:fill="F4B083" w:themeFill="accent2" w:themeFillTint="99"/>
          </w:tcPr>
          <w:p w14:paraId="159E8947" w14:textId="77777777" w:rsidR="00291277" w:rsidRPr="0060406B" w:rsidRDefault="00291277" w:rsidP="000F3CA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0406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2480" w:type="dxa"/>
            <w:shd w:val="clear" w:color="auto" w:fill="F4B083" w:themeFill="accent2" w:themeFillTint="99"/>
          </w:tcPr>
          <w:p w14:paraId="7E0531FF" w14:textId="77777777" w:rsidR="00291277" w:rsidRPr="0060406B" w:rsidRDefault="00291277" w:rsidP="000F3CA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0406B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برنامه</w:t>
            </w:r>
          </w:p>
        </w:tc>
        <w:tc>
          <w:tcPr>
            <w:tcW w:w="2646" w:type="dxa"/>
            <w:shd w:val="clear" w:color="auto" w:fill="F4B083" w:themeFill="accent2" w:themeFillTint="99"/>
          </w:tcPr>
          <w:p w14:paraId="285BEF3C" w14:textId="77777777" w:rsidR="00291277" w:rsidRPr="0060406B" w:rsidRDefault="00291277" w:rsidP="000F3CA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0406B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2168" w:type="dxa"/>
            <w:gridSpan w:val="2"/>
            <w:shd w:val="clear" w:color="auto" w:fill="F4B083" w:themeFill="accent2" w:themeFillTint="99"/>
          </w:tcPr>
          <w:p w14:paraId="69F5A457" w14:textId="77777777" w:rsidR="00291277" w:rsidRPr="0060406B" w:rsidRDefault="00291277" w:rsidP="000F3CA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0406B">
              <w:rPr>
                <w:rFonts w:cs="B Nazanin" w:hint="cs"/>
                <w:b/>
                <w:bCs/>
                <w:sz w:val="28"/>
                <w:szCs w:val="28"/>
                <w:rtl/>
              </w:rPr>
              <w:t>تخصص</w:t>
            </w:r>
          </w:p>
        </w:tc>
      </w:tr>
      <w:tr w:rsidR="00291277" w:rsidRPr="0060406B" w14:paraId="47551530" w14:textId="77777777" w:rsidTr="000F3CA7">
        <w:trPr>
          <w:trHeight w:val="1052"/>
        </w:trPr>
        <w:tc>
          <w:tcPr>
            <w:tcW w:w="2479" w:type="dxa"/>
          </w:tcPr>
          <w:p w14:paraId="36341F0A" w14:textId="77777777" w:rsidR="00291277" w:rsidRPr="000F3CA7" w:rsidRDefault="00291277" w:rsidP="000F3CA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0F3CA7">
              <w:rPr>
                <w:rFonts w:cs="B Nazanin" w:hint="cs"/>
                <w:sz w:val="28"/>
                <w:szCs w:val="28"/>
                <w:rtl/>
              </w:rPr>
              <w:t>28/11/99</w:t>
            </w:r>
          </w:p>
        </w:tc>
        <w:tc>
          <w:tcPr>
            <w:tcW w:w="2480" w:type="dxa"/>
          </w:tcPr>
          <w:p w14:paraId="089797C1" w14:textId="77777777" w:rsidR="00291277" w:rsidRPr="000F3CA7" w:rsidRDefault="00291277" w:rsidP="000F3CA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0F3CA7">
              <w:rPr>
                <w:rFonts w:cs="B Nazanin" w:hint="cs"/>
                <w:sz w:val="28"/>
                <w:szCs w:val="28"/>
                <w:rtl/>
              </w:rPr>
              <w:t>ژورنال کلاب (معرفی)</w:t>
            </w:r>
          </w:p>
        </w:tc>
        <w:tc>
          <w:tcPr>
            <w:tcW w:w="2646" w:type="dxa"/>
          </w:tcPr>
          <w:p w14:paraId="3AA587C7" w14:textId="77777777" w:rsidR="00291277" w:rsidRPr="000F3CA7" w:rsidRDefault="00291277" w:rsidP="000F3CA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0F3CA7">
              <w:rPr>
                <w:rFonts w:cs="B Nazanin" w:hint="cs"/>
                <w:sz w:val="28"/>
                <w:szCs w:val="28"/>
                <w:rtl/>
              </w:rPr>
              <w:t>خانم دکتر زهره سرحدی نژاد</w:t>
            </w:r>
          </w:p>
        </w:tc>
        <w:tc>
          <w:tcPr>
            <w:tcW w:w="2168" w:type="dxa"/>
            <w:gridSpan w:val="2"/>
          </w:tcPr>
          <w:p w14:paraId="7B56ADC3" w14:textId="77777777" w:rsidR="00291277" w:rsidRPr="000F3CA7" w:rsidRDefault="005E3161" w:rsidP="000F3CA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F3CA7">
              <w:rPr>
                <w:rFonts w:cs="B Nazanin"/>
                <w:sz w:val="28"/>
                <w:szCs w:val="28"/>
              </w:rPr>
              <w:t>P</w:t>
            </w:r>
            <w:r w:rsidR="00291277" w:rsidRPr="000F3CA7">
              <w:rPr>
                <w:rFonts w:cs="B Nazanin"/>
                <w:sz w:val="28"/>
                <w:szCs w:val="28"/>
              </w:rPr>
              <w:t>h.D.</w:t>
            </w:r>
            <w:r w:rsidRPr="000F3CA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F3CA7">
              <w:rPr>
                <w:rFonts w:cs="B Nazanin" w:hint="cs"/>
                <w:sz w:val="28"/>
                <w:szCs w:val="28"/>
                <w:rtl/>
                <w:lang w:bidi="fa-IR"/>
              </w:rPr>
              <w:t>طب سنتی ایرانی</w:t>
            </w:r>
          </w:p>
        </w:tc>
      </w:tr>
      <w:tr w:rsidR="005E3161" w:rsidRPr="0060406B" w14:paraId="563F8EA0" w14:textId="77777777" w:rsidTr="000F3CA7">
        <w:trPr>
          <w:trHeight w:val="135"/>
        </w:trPr>
        <w:tc>
          <w:tcPr>
            <w:tcW w:w="2479" w:type="dxa"/>
            <w:shd w:val="clear" w:color="auto" w:fill="F4B083" w:themeFill="accent2" w:themeFillTint="99"/>
          </w:tcPr>
          <w:p w14:paraId="261ABC50" w14:textId="77777777" w:rsidR="005E3161" w:rsidRPr="000F3CA7" w:rsidRDefault="005E3161" w:rsidP="000F3CA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0F3CA7">
              <w:rPr>
                <w:rFonts w:cs="B Nazanin" w:hint="cs"/>
                <w:sz w:val="28"/>
                <w:szCs w:val="28"/>
                <w:rtl/>
              </w:rPr>
              <w:t>19/12/99</w:t>
            </w:r>
          </w:p>
        </w:tc>
        <w:tc>
          <w:tcPr>
            <w:tcW w:w="2480" w:type="dxa"/>
            <w:shd w:val="clear" w:color="auto" w:fill="F4B083" w:themeFill="accent2" w:themeFillTint="99"/>
          </w:tcPr>
          <w:p w14:paraId="6AB715C9" w14:textId="77777777" w:rsidR="005E3161" w:rsidRPr="000F3CA7" w:rsidRDefault="005E3161" w:rsidP="000F3CA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F3CA7">
              <w:rPr>
                <w:rFonts w:cs="B Nazanin" w:hint="cs"/>
                <w:sz w:val="28"/>
                <w:szCs w:val="28"/>
                <w:rtl/>
              </w:rPr>
              <w:t>ژورنال کلاب</w:t>
            </w:r>
          </w:p>
        </w:tc>
        <w:tc>
          <w:tcPr>
            <w:tcW w:w="2646" w:type="dxa"/>
            <w:shd w:val="clear" w:color="auto" w:fill="F4B083" w:themeFill="accent2" w:themeFillTint="99"/>
          </w:tcPr>
          <w:p w14:paraId="0CCBC03A" w14:textId="77777777" w:rsidR="005E3161" w:rsidRPr="000F3CA7" w:rsidRDefault="005E3161" w:rsidP="000F3CA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0F3CA7">
              <w:rPr>
                <w:rFonts w:cs="B Nazanin" w:hint="cs"/>
                <w:sz w:val="28"/>
                <w:szCs w:val="28"/>
                <w:rtl/>
              </w:rPr>
              <w:t>خانم دکتر صدیقه امیر اسماعیلی</w:t>
            </w:r>
          </w:p>
        </w:tc>
        <w:tc>
          <w:tcPr>
            <w:tcW w:w="2168" w:type="dxa"/>
            <w:gridSpan w:val="2"/>
            <w:shd w:val="clear" w:color="auto" w:fill="F4B083" w:themeFill="accent2" w:themeFillTint="99"/>
          </w:tcPr>
          <w:p w14:paraId="7F9A1C60" w14:textId="77777777" w:rsidR="005E3161" w:rsidRPr="000F3CA7" w:rsidRDefault="005E3161" w:rsidP="000F3CA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F3CA7">
              <w:rPr>
                <w:rFonts w:cs="B Nazanin"/>
                <w:sz w:val="28"/>
                <w:szCs w:val="28"/>
              </w:rPr>
              <w:t>Ph.D.</w:t>
            </w:r>
            <w:r w:rsidRPr="000F3CA7">
              <w:rPr>
                <w:rFonts w:cs="B Nazanin" w:hint="cs"/>
                <w:sz w:val="28"/>
                <w:szCs w:val="28"/>
                <w:rtl/>
              </w:rPr>
              <w:t xml:space="preserve"> فیزیولوژی</w:t>
            </w:r>
          </w:p>
        </w:tc>
      </w:tr>
      <w:tr w:rsidR="005E3161" w:rsidRPr="0060406B" w14:paraId="0B196074" w14:textId="77777777" w:rsidTr="000F3CA7">
        <w:trPr>
          <w:trHeight w:val="863"/>
        </w:trPr>
        <w:tc>
          <w:tcPr>
            <w:tcW w:w="2479" w:type="dxa"/>
          </w:tcPr>
          <w:p w14:paraId="5F4F84C9" w14:textId="77777777" w:rsidR="005E3161" w:rsidRPr="000F3CA7" w:rsidRDefault="005E3161" w:rsidP="000F3CA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0F3CA7">
              <w:rPr>
                <w:rFonts w:cs="B Nazanin" w:hint="cs"/>
                <w:sz w:val="28"/>
                <w:szCs w:val="28"/>
                <w:rtl/>
              </w:rPr>
              <w:t>24/1/1400</w:t>
            </w:r>
          </w:p>
        </w:tc>
        <w:tc>
          <w:tcPr>
            <w:tcW w:w="2480" w:type="dxa"/>
          </w:tcPr>
          <w:p w14:paraId="08A60C1B" w14:textId="77777777" w:rsidR="005E3161" w:rsidRPr="000F3CA7" w:rsidRDefault="005E3161" w:rsidP="000F3CA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F3CA7">
              <w:rPr>
                <w:rFonts w:cs="B Nazanin" w:hint="cs"/>
                <w:sz w:val="28"/>
                <w:szCs w:val="28"/>
                <w:rtl/>
              </w:rPr>
              <w:t>ژورنال کلاب</w:t>
            </w:r>
          </w:p>
        </w:tc>
        <w:tc>
          <w:tcPr>
            <w:tcW w:w="2646" w:type="dxa"/>
          </w:tcPr>
          <w:p w14:paraId="652B2FAA" w14:textId="77777777" w:rsidR="005E3161" w:rsidRPr="000F3CA7" w:rsidRDefault="005E3161" w:rsidP="000F3CA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0F3CA7">
              <w:rPr>
                <w:rFonts w:cs="B Nazanin" w:hint="cs"/>
                <w:sz w:val="28"/>
                <w:szCs w:val="28"/>
                <w:rtl/>
              </w:rPr>
              <w:t>خانم دکتر  گوهری</w:t>
            </w:r>
          </w:p>
        </w:tc>
        <w:tc>
          <w:tcPr>
            <w:tcW w:w="2168" w:type="dxa"/>
            <w:gridSpan w:val="2"/>
          </w:tcPr>
          <w:p w14:paraId="44D06E04" w14:textId="77777777" w:rsidR="005E3161" w:rsidRPr="000F3CA7" w:rsidRDefault="005E3161" w:rsidP="000F3CA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F3CA7">
              <w:rPr>
                <w:rFonts w:cs="B Nazanin"/>
                <w:sz w:val="28"/>
                <w:szCs w:val="28"/>
              </w:rPr>
              <w:t>Ph.D.</w:t>
            </w:r>
            <w:r w:rsidRPr="000F3CA7">
              <w:rPr>
                <w:rFonts w:cs="B Nazanin" w:hint="cs"/>
                <w:sz w:val="28"/>
                <w:szCs w:val="28"/>
                <w:rtl/>
              </w:rPr>
              <w:t xml:space="preserve"> ایمنولوژی</w:t>
            </w:r>
          </w:p>
        </w:tc>
      </w:tr>
      <w:tr w:rsidR="00291277" w:rsidRPr="0060406B" w14:paraId="0A0CB7FC" w14:textId="77777777" w:rsidTr="00462ECE">
        <w:trPr>
          <w:trHeight w:val="872"/>
        </w:trPr>
        <w:tc>
          <w:tcPr>
            <w:tcW w:w="2479" w:type="dxa"/>
            <w:shd w:val="clear" w:color="auto" w:fill="F4B083" w:themeFill="accent2" w:themeFillTint="99"/>
          </w:tcPr>
          <w:p w14:paraId="6796032D" w14:textId="77777777" w:rsidR="00291277" w:rsidRPr="000F3CA7" w:rsidRDefault="00291277" w:rsidP="000F3CA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0F3CA7">
              <w:rPr>
                <w:rFonts w:cs="B Nazanin" w:hint="cs"/>
                <w:sz w:val="28"/>
                <w:szCs w:val="28"/>
                <w:rtl/>
              </w:rPr>
              <w:t>28/2/1400</w:t>
            </w:r>
          </w:p>
        </w:tc>
        <w:tc>
          <w:tcPr>
            <w:tcW w:w="2480" w:type="dxa"/>
            <w:shd w:val="clear" w:color="auto" w:fill="F4B083" w:themeFill="accent2" w:themeFillTint="99"/>
          </w:tcPr>
          <w:p w14:paraId="0104C8AB" w14:textId="77777777" w:rsidR="00291277" w:rsidRPr="000F3CA7" w:rsidRDefault="00291277" w:rsidP="000F3CA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F3CA7">
              <w:rPr>
                <w:rFonts w:cs="B Nazanin" w:hint="cs"/>
                <w:sz w:val="28"/>
                <w:szCs w:val="28"/>
                <w:rtl/>
              </w:rPr>
              <w:t>ژورنال کلاب</w:t>
            </w:r>
          </w:p>
        </w:tc>
        <w:tc>
          <w:tcPr>
            <w:tcW w:w="2646" w:type="dxa"/>
            <w:shd w:val="clear" w:color="auto" w:fill="F4B083" w:themeFill="accent2" w:themeFillTint="99"/>
          </w:tcPr>
          <w:p w14:paraId="2F92EA24" w14:textId="77777777" w:rsidR="00291277" w:rsidRPr="000F3CA7" w:rsidRDefault="00291277" w:rsidP="000F3CA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0F3CA7">
              <w:rPr>
                <w:rFonts w:cs="B Nazanin" w:hint="cs"/>
                <w:sz w:val="28"/>
                <w:szCs w:val="28"/>
                <w:rtl/>
              </w:rPr>
              <w:t>آقای دکتر مازیار اویسی</w:t>
            </w:r>
          </w:p>
        </w:tc>
        <w:tc>
          <w:tcPr>
            <w:tcW w:w="2168" w:type="dxa"/>
            <w:gridSpan w:val="2"/>
            <w:shd w:val="clear" w:color="auto" w:fill="F4B083" w:themeFill="accent2" w:themeFillTint="99"/>
          </w:tcPr>
          <w:p w14:paraId="322D2C64" w14:textId="77777777" w:rsidR="00291277" w:rsidRPr="000F3CA7" w:rsidRDefault="005E3161" w:rsidP="000F3CA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0F3CA7">
              <w:rPr>
                <w:rFonts w:cs="B Nazanin" w:hint="cs"/>
                <w:sz w:val="28"/>
                <w:szCs w:val="28"/>
                <w:rtl/>
              </w:rPr>
              <w:t>فوق تخصص ارتوپدی</w:t>
            </w:r>
          </w:p>
        </w:tc>
      </w:tr>
      <w:tr w:rsidR="00291277" w:rsidRPr="0060406B" w14:paraId="023132F4" w14:textId="77777777" w:rsidTr="00462ECE">
        <w:trPr>
          <w:trHeight w:val="728"/>
        </w:trPr>
        <w:tc>
          <w:tcPr>
            <w:tcW w:w="2479" w:type="dxa"/>
          </w:tcPr>
          <w:p w14:paraId="24FAEA7F" w14:textId="77777777" w:rsidR="00291277" w:rsidRPr="000F3CA7" w:rsidRDefault="000F3CA7" w:rsidP="000F3CA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0F3CA7">
              <w:rPr>
                <w:rFonts w:cs="B Nazanin" w:hint="cs"/>
                <w:sz w:val="28"/>
                <w:szCs w:val="28"/>
                <w:rtl/>
              </w:rPr>
              <w:t>12</w:t>
            </w:r>
            <w:r w:rsidR="00291277" w:rsidRPr="000F3CA7">
              <w:rPr>
                <w:rFonts w:cs="B Nazanin" w:hint="cs"/>
                <w:sz w:val="28"/>
                <w:szCs w:val="28"/>
                <w:rtl/>
              </w:rPr>
              <w:t>/3/1400</w:t>
            </w:r>
          </w:p>
        </w:tc>
        <w:tc>
          <w:tcPr>
            <w:tcW w:w="2480" w:type="dxa"/>
          </w:tcPr>
          <w:p w14:paraId="4902BED9" w14:textId="77777777" w:rsidR="00291277" w:rsidRPr="000F3CA7" w:rsidRDefault="00291277" w:rsidP="000F3CA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F3CA7">
              <w:rPr>
                <w:rFonts w:cs="B Nazanin" w:hint="cs"/>
                <w:sz w:val="28"/>
                <w:szCs w:val="28"/>
                <w:rtl/>
              </w:rPr>
              <w:t>ژورنال کلاب</w:t>
            </w:r>
          </w:p>
        </w:tc>
        <w:tc>
          <w:tcPr>
            <w:tcW w:w="2646" w:type="dxa"/>
          </w:tcPr>
          <w:p w14:paraId="09606F94" w14:textId="77777777" w:rsidR="00291277" w:rsidRPr="000F3CA7" w:rsidRDefault="000F3CA7" w:rsidP="000F3CA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0F3CA7">
              <w:rPr>
                <w:rFonts w:cs="B Nazanin" w:hint="cs"/>
                <w:sz w:val="28"/>
                <w:szCs w:val="28"/>
                <w:rtl/>
              </w:rPr>
              <w:t>آقای دکترحسین آقا عسکری</w:t>
            </w:r>
          </w:p>
        </w:tc>
        <w:tc>
          <w:tcPr>
            <w:tcW w:w="2168" w:type="dxa"/>
            <w:gridSpan w:val="2"/>
          </w:tcPr>
          <w:p w14:paraId="53A52960" w14:textId="77777777" w:rsidR="00291277" w:rsidRPr="000F3CA7" w:rsidRDefault="000F3CA7" w:rsidP="000F3CA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0F3CA7">
              <w:rPr>
                <w:rFonts w:cs="B Nazanin" w:hint="cs"/>
                <w:sz w:val="28"/>
                <w:szCs w:val="28"/>
                <w:rtl/>
              </w:rPr>
              <w:t>متخصص طب کار</w:t>
            </w:r>
          </w:p>
        </w:tc>
      </w:tr>
      <w:tr w:rsidR="000F3CA7" w:rsidRPr="0060406B" w14:paraId="254DA857" w14:textId="77777777" w:rsidTr="00715929">
        <w:trPr>
          <w:trHeight w:val="1052"/>
        </w:trPr>
        <w:tc>
          <w:tcPr>
            <w:tcW w:w="2479" w:type="dxa"/>
            <w:shd w:val="clear" w:color="auto" w:fill="F4B083" w:themeFill="accent2" w:themeFillTint="99"/>
          </w:tcPr>
          <w:p w14:paraId="347C5D69" w14:textId="77777777" w:rsidR="000F3CA7" w:rsidRPr="000F3CA7" w:rsidRDefault="000F3CA7" w:rsidP="000F3CA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25/03/1400</w:t>
            </w:r>
          </w:p>
        </w:tc>
        <w:tc>
          <w:tcPr>
            <w:tcW w:w="2480" w:type="dxa"/>
            <w:shd w:val="clear" w:color="auto" w:fill="F4B083" w:themeFill="accent2" w:themeFillTint="99"/>
          </w:tcPr>
          <w:p w14:paraId="2218436A" w14:textId="77777777" w:rsidR="000F3CA7" w:rsidRPr="000F3CA7" w:rsidRDefault="000F3CA7" w:rsidP="000F3CA7">
            <w:pPr>
              <w:jc w:val="center"/>
              <w:rPr>
                <w:sz w:val="28"/>
                <w:szCs w:val="28"/>
              </w:rPr>
            </w:pPr>
            <w:r w:rsidRPr="000F3CA7">
              <w:rPr>
                <w:sz w:val="28"/>
                <w:szCs w:val="28"/>
                <w:rtl/>
              </w:rPr>
              <w:t>ژورنال کلاب</w:t>
            </w:r>
          </w:p>
        </w:tc>
        <w:tc>
          <w:tcPr>
            <w:tcW w:w="2646" w:type="dxa"/>
            <w:shd w:val="clear" w:color="auto" w:fill="F4B083" w:themeFill="accent2" w:themeFillTint="99"/>
          </w:tcPr>
          <w:p w14:paraId="17DF01D1" w14:textId="77777777" w:rsidR="000F3CA7" w:rsidRPr="000F3CA7" w:rsidRDefault="000F3CA7" w:rsidP="000F3CA7">
            <w:pPr>
              <w:jc w:val="center"/>
              <w:rPr>
                <w:sz w:val="28"/>
                <w:szCs w:val="28"/>
              </w:rPr>
            </w:pPr>
            <w:r w:rsidRPr="000F3CA7">
              <w:rPr>
                <w:sz w:val="28"/>
                <w:szCs w:val="28"/>
                <w:rtl/>
              </w:rPr>
              <w:t>آقا</w:t>
            </w:r>
            <w:r w:rsidRPr="000F3CA7">
              <w:rPr>
                <w:rFonts w:hint="cs"/>
                <w:sz w:val="28"/>
                <w:szCs w:val="28"/>
                <w:rtl/>
              </w:rPr>
              <w:t>ی</w:t>
            </w:r>
            <w:r w:rsidRPr="000F3CA7">
              <w:rPr>
                <w:sz w:val="28"/>
                <w:szCs w:val="28"/>
                <w:rtl/>
              </w:rPr>
              <w:t xml:space="preserve"> دکتر محمد حس</w:t>
            </w:r>
            <w:r w:rsidRPr="000F3CA7">
              <w:rPr>
                <w:rFonts w:hint="cs"/>
                <w:sz w:val="28"/>
                <w:szCs w:val="28"/>
                <w:rtl/>
              </w:rPr>
              <w:t>ی</w:t>
            </w:r>
            <w:r w:rsidRPr="000F3CA7">
              <w:rPr>
                <w:rFonts w:hint="eastAsia"/>
                <w:sz w:val="28"/>
                <w:szCs w:val="28"/>
                <w:rtl/>
              </w:rPr>
              <w:t>ن</w:t>
            </w:r>
            <w:r w:rsidRPr="000F3CA7">
              <w:rPr>
                <w:sz w:val="28"/>
                <w:szCs w:val="28"/>
                <w:rtl/>
              </w:rPr>
              <w:t xml:space="preserve"> کهنسال</w:t>
            </w:r>
          </w:p>
        </w:tc>
        <w:tc>
          <w:tcPr>
            <w:tcW w:w="2168" w:type="dxa"/>
            <w:gridSpan w:val="2"/>
            <w:shd w:val="clear" w:color="auto" w:fill="F4B083" w:themeFill="accent2" w:themeFillTint="99"/>
          </w:tcPr>
          <w:p w14:paraId="61556D44" w14:textId="77777777" w:rsidR="000F3CA7" w:rsidRPr="000F3CA7" w:rsidRDefault="000F3CA7" w:rsidP="000F3CA7">
            <w:pPr>
              <w:jc w:val="center"/>
              <w:rPr>
                <w:sz w:val="28"/>
                <w:szCs w:val="28"/>
              </w:rPr>
            </w:pPr>
            <w:r w:rsidRPr="000F3CA7">
              <w:rPr>
                <w:sz w:val="28"/>
                <w:szCs w:val="28"/>
              </w:rPr>
              <w:t xml:space="preserve">Ph.D. </w:t>
            </w:r>
            <w:r w:rsidRPr="000F3CA7">
              <w:rPr>
                <w:sz w:val="28"/>
                <w:szCs w:val="28"/>
                <w:rtl/>
              </w:rPr>
              <w:t>پاراز</w:t>
            </w:r>
            <w:r w:rsidRPr="000F3CA7">
              <w:rPr>
                <w:rFonts w:hint="cs"/>
                <w:sz w:val="28"/>
                <w:szCs w:val="28"/>
                <w:rtl/>
              </w:rPr>
              <w:t>ی</w:t>
            </w:r>
            <w:r w:rsidRPr="000F3CA7">
              <w:rPr>
                <w:rFonts w:hint="eastAsia"/>
                <w:sz w:val="28"/>
                <w:szCs w:val="28"/>
                <w:rtl/>
              </w:rPr>
              <w:t>تولوژ</w:t>
            </w:r>
            <w:r w:rsidRPr="000F3CA7">
              <w:rPr>
                <w:rFonts w:hint="cs"/>
                <w:sz w:val="28"/>
                <w:szCs w:val="28"/>
                <w:rtl/>
              </w:rPr>
              <w:t>ی</w:t>
            </w:r>
          </w:p>
        </w:tc>
      </w:tr>
      <w:tr w:rsidR="000F3CA7" w:rsidRPr="0060406B" w14:paraId="77612AB3" w14:textId="77777777" w:rsidTr="00462ECE">
        <w:trPr>
          <w:trHeight w:val="773"/>
        </w:trPr>
        <w:tc>
          <w:tcPr>
            <w:tcW w:w="2479" w:type="dxa"/>
          </w:tcPr>
          <w:p w14:paraId="2F3FD4E4" w14:textId="77777777" w:rsidR="000F3CA7" w:rsidRPr="000F3CA7" w:rsidRDefault="000F3CA7" w:rsidP="000F3CA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22/04/1400</w:t>
            </w:r>
          </w:p>
        </w:tc>
        <w:tc>
          <w:tcPr>
            <w:tcW w:w="2480" w:type="dxa"/>
          </w:tcPr>
          <w:p w14:paraId="3ED70D03" w14:textId="77777777" w:rsidR="000F3CA7" w:rsidRPr="000F3CA7" w:rsidRDefault="000F3CA7" w:rsidP="000F3CA7">
            <w:pPr>
              <w:jc w:val="center"/>
              <w:rPr>
                <w:sz w:val="28"/>
                <w:szCs w:val="28"/>
              </w:rPr>
            </w:pPr>
            <w:r w:rsidRPr="000F3CA7">
              <w:rPr>
                <w:sz w:val="28"/>
                <w:szCs w:val="28"/>
                <w:rtl/>
              </w:rPr>
              <w:t>ژورنال کلاب</w:t>
            </w:r>
          </w:p>
        </w:tc>
        <w:tc>
          <w:tcPr>
            <w:tcW w:w="2646" w:type="dxa"/>
          </w:tcPr>
          <w:p w14:paraId="5B1B124A" w14:textId="77777777" w:rsidR="000F3CA7" w:rsidRPr="000F3CA7" w:rsidRDefault="000F3CA7" w:rsidP="000F3CA7">
            <w:pPr>
              <w:jc w:val="center"/>
              <w:rPr>
                <w:sz w:val="28"/>
                <w:szCs w:val="28"/>
              </w:rPr>
            </w:pPr>
            <w:r w:rsidRPr="000F3CA7">
              <w:rPr>
                <w:sz w:val="28"/>
                <w:szCs w:val="28"/>
                <w:rtl/>
              </w:rPr>
              <w:t>خانم دکتر محدث پ</w:t>
            </w:r>
            <w:r w:rsidRPr="000F3CA7">
              <w:rPr>
                <w:rFonts w:hint="cs"/>
                <w:sz w:val="28"/>
                <w:szCs w:val="28"/>
                <w:rtl/>
              </w:rPr>
              <w:t>ی</w:t>
            </w:r>
            <w:r w:rsidRPr="000F3CA7">
              <w:rPr>
                <w:rFonts w:hint="eastAsia"/>
                <w:sz w:val="28"/>
                <w:szCs w:val="28"/>
                <w:rtl/>
              </w:rPr>
              <w:t>دا</w:t>
            </w:r>
            <w:r w:rsidRPr="000F3CA7">
              <w:rPr>
                <w:rFonts w:hint="cs"/>
                <w:sz w:val="28"/>
                <w:szCs w:val="28"/>
                <w:rtl/>
              </w:rPr>
              <w:t>ی</w:t>
            </w:r>
            <w:r w:rsidRPr="000F3CA7">
              <w:rPr>
                <w:rFonts w:hint="eastAsia"/>
                <w:sz w:val="28"/>
                <w:szCs w:val="28"/>
                <w:rtl/>
              </w:rPr>
              <w:t>ش</w:t>
            </w:r>
          </w:p>
        </w:tc>
        <w:tc>
          <w:tcPr>
            <w:tcW w:w="2168" w:type="dxa"/>
            <w:gridSpan w:val="2"/>
          </w:tcPr>
          <w:p w14:paraId="389997CB" w14:textId="77777777" w:rsidR="000F3CA7" w:rsidRPr="000F3CA7" w:rsidRDefault="000F3CA7" w:rsidP="000F3CA7">
            <w:pPr>
              <w:jc w:val="center"/>
              <w:rPr>
                <w:sz w:val="28"/>
                <w:szCs w:val="28"/>
              </w:rPr>
            </w:pPr>
            <w:r w:rsidRPr="000F3CA7">
              <w:rPr>
                <w:sz w:val="28"/>
                <w:szCs w:val="28"/>
                <w:rtl/>
              </w:rPr>
              <w:t>فوق تخصص زنان و زا</w:t>
            </w:r>
            <w:r w:rsidRPr="000F3CA7">
              <w:rPr>
                <w:rFonts w:hint="cs"/>
                <w:sz w:val="28"/>
                <w:szCs w:val="28"/>
                <w:rtl/>
              </w:rPr>
              <w:t>ی</w:t>
            </w:r>
            <w:r w:rsidRPr="000F3CA7">
              <w:rPr>
                <w:rFonts w:hint="eastAsia"/>
                <w:sz w:val="28"/>
                <w:szCs w:val="28"/>
                <w:rtl/>
              </w:rPr>
              <w:t>مان</w:t>
            </w:r>
          </w:p>
        </w:tc>
      </w:tr>
      <w:tr w:rsidR="000F3CA7" w:rsidRPr="0060406B" w14:paraId="2362E072" w14:textId="77777777" w:rsidTr="00462ECE">
        <w:trPr>
          <w:trHeight w:val="800"/>
        </w:trPr>
        <w:tc>
          <w:tcPr>
            <w:tcW w:w="2479" w:type="dxa"/>
            <w:shd w:val="clear" w:color="auto" w:fill="F4B083" w:themeFill="accent2" w:themeFillTint="99"/>
          </w:tcPr>
          <w:p w14:paraId="65AFFAB4" w14:textId="77777777" w:rsidR="000F3CA7" w:rsidRPr="000F3CA7" w:rsidRDefault="000F3CA7" w:rsidP="000F3CA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19/05/1400</w:t>
            </w:r>
          </w:p>
        </w:tc>
        <w:tc>
          <w:tcPr>
            <w:tcW w:w="2480" w:type="dxa"/>
            <w:shd w:val="clear" w:color="auto" w:fill="F4B083" w:themeFill="accent2" w:themeFillTint="99"/>
          </w:tcPr>
          <w:p w14:paraId="2B31B7F7" w14:textId="77777777" w:rsidR="000F3CA7" w:rsidRPr="000F3CA7" w:rsidRDefault="000F3CA7" w:rsidP="000F3CA7">
            <w:pPr>
              <w:jc w:val="center"/>
              <w:rPr>
                <w:sz w:val="28"/>
                <w:szCs w:val="28"/>
              </w:rPr>
            </w:pPr>
            <w:r w:rsidRPr="000F3CA7">
              <w:rPr>
                <w:sz w:val="28"/>
                <w:szCs w:val="28"/>
                <w:rtl/>
              </w:rPr>
              <w:t>ژورنال کلاب</w:t>
            </w:r>
          </w:p>
        </w:tc>
        <w:tc>
          <w:tcPr>
            <w:tcW w:w="2646" w:type="dxa"/>
            <w:shd w:val="clear" w:color="auto" w:fill="F4B083" w:themeFill="accent2" w:themeFillTint="99"/>
          </w:tcPr>
          <w:p w14:paraId="2D6B39C7" w14:textId="77777777" w:rsidR="000F3CA7" w:rsidRPr="000F3CA7" w:rsidRDefault="000F3CA7" w:rsidP="000F3CA7">
            <w:pPr>
              <w:jc w:val="center"/>
              <w:rPr>
                <w:sz w:val="28"/>
                <w:szCs w:val="28"/>
              </w:rPr>
            </w:pPr>
            <w:r w:rsidRPr="000F3CA7">
              <w:rPr>
                <w:sz w:val="28"/>
                <w:szCs w:val="28"/>
                <w:rtl/>
              </w:rPr>
              <w:t>خانم دکتر سارا اژدر</w:t>
            </w:r>
            <w:r w:rsidRPr="000F3CA7">
              <w:rPr>
                <w:rFonts w:hint="cs"/>
                <w:sz w:val="28"/>
                <w:szCs w:val="28"/>
                <w:rtl/>
              </w:rPr>
              <w:t>ی</w:t>
            </w:r>
          </w:p>
        </w:tc>
        <w:tc>
          <w:tcPr>
            <w:tcW w:w="2168" w:type="dxa"/>
            <w:gridSpan w:val="2"/>
            <w:shd w:val="clear" w:color="auto" w:fill="F4B083" w:themeFill="accent2" w:themeFillTint="99"/>
          </w:tcPr>
          <w:p w14:paraId="05943FDE" w14:textId="77777777" w:rsidR="000F3CA7" w:rsidRPr="000F3CA7" w:rsidRDefault="000F3CA7" w:rsidP="000F3CA7">
            <w:pPr>
              <w:jc w:val="center"/>
              <w:rPr>
                <w:sz w:val="28"/>
                <w:szCs w:val="28"/>
              </w:rPr>
            </w:pPr>
            <w:r w:rsidRPr="000F3CA7">
              <w:rPr>
                <w:sz w:val="28"/>
                <w:szCs w:val="28"/>
              </w:rPr>
              <w:t xml:space="preserve">Ph.D. </w:t>
            </w:r>
            <w:r w:rsidRPr="000F3CA7">
              <w:rPr>
                <w:sz w:val="28"/>
                <w:szCs w:val="28"/>
                <w:rtl/>
              </w:rPr>
              <w:t>آناتوم</w:t>
            </w:r>
            <w:r w:rsidRPr="000F3CA7">
              <w:rPr>
                <w:rFonts w:hint="cs"/>
                <w:sz w:val="28"/>
                <w:szCs w:val="28"/>
                <w:rtl/>
              </w:rPr>
              <w:t>ی</w:t>
            </w:r>
            <w:r w:rsidRPr="000F3CA7">
              <w:rPr>
                <w:sz w:val="28"/>
                <w:szCs w:val="28"/>
                <w:rtl/>
              </w:rPr>
              <w:t xml:space="preserve"> و جن</w:t>
            </w:r>
            <w:r w:rsidRPr="000F3CA7">
              <w:rPr>
                <w:rFonts w:hint="cs"/>
                <w:sz w:val="28"/>
                <w:szCs w:val="28"/>
                <w:rtl/>
              </w:rPr>
              <w:t>ی</w:t>
            </w:r>
            <w:r w:rsidRPr="000F3CA7">
              <w:rPr>
                <w:rFonts w:hint="eastAsia"/>
                <w:sz w:val="28"/>
                <w:szCs w:val="28"/>
                <w:rtl/>
              </w:rPr>
              <w:t>ن</w:t>
            </w:r>
            <w:r w:rsidRPr="000F3CA7">
              <w:rPr>
                <w:sz w:val="28"/>
                <w:szCs w:val="28"/>
                <w:rtl/>
              </w:rPr>
              <w:t xml:space="preserve"> شناس</w:t>
            </w:r>
            <w:r w:rsidRPr="000F3CA7">
              <w:rPr>
                <w:rFonts w:hint="cs"/>
                <w:sz w:val="28"/>
                <w:szCs w:val="28"/>
                <w:rtl/>
              </w:rPr>
              <w:t>ی</w:t>
            </w:r>
          </w:p>
        </w:tc>
      </w:tr>
      <w:tr w:rsidR="000F3CA7" w14:paraId="5CE8DFFC" w14:textId="77777777" w:rsidTr="00462ECE">
        <w:tblPrEx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2479" w:type="dxa"/>
          </w:tcPr>
          <w:p w14:paraId="2349431E" w14:textId="77777777" w:rsidR="000F3CA7" w:rsidRPr="000F3CA7" w:rsidRDefault="000F3CA7" w:rsidP="000F3CA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23/06/1400</w:t>
            </w:r>
          </w:p>
        </w:tc>
        <w:tc>
          <w:tcPr>
            <w:tcW w:w="2480" w:type="dxa"/>
          </w:tcPr>
          <w:p w14:paraId="4CA0973C" w14:textId="77777777" w:rsidR="000F3CA7" w:rsidRPr="000F3CA7" w:rsidRDefault="000F3CA7" w:rsidP="000F3CA7">
            <w:pPr>
              <w:jc w:val="center"/>
              <w:rPr>
                <w:sz w:val="28"/>
                <w:szCs w:val="28"/>
              </w:rPr>
            </w:pPr>
            <w:r w:rsidRPr="000F3CA7">
              <w:rPr>
                <w:sz w:val="28"/>
                <w:szCs w:val="28"/>
                <w:rtl/>
              </w:rPr>
              <w:t>ژورنال کلاب</w:t>
            </w:r>
          </w:p>
        </w:tc>
        <w:tc>
          <w:tcPr>
            <w:tcW w:w="2654" w:type="dxa"/>
            <w:gridSpan w:val="2"/>
          </w:tcPr>
          <w:p w14:paraId="47D6C19F" w14:textId="77777777" w:rsidR="000F3CA7" w:rsidRPr="000F3CA7" w:rsidRDefault="000F3CA7" w:rsidP="000F3CA7">
            <w:pPr>
              <w:jc w:val="center"/>
              <w:rPr>
                <w:sz w:val="28"/>
                <w:szCs w:val="28"/>
              </w:rPr>
            </w:pPr>
            <w:r w:rsidRPr="000F3CA7">
              <w:rPr>
                <w:sz w:val="28"/>
                <w:szCs w:val="28"/>
                <w:rtl/>
              </w:rPr>
              <w:t>جناب آقا</w:t>
            </w:r>
            <w:r w:rsidRPr="000F3CA7">
              <w:rPr>
                <w:rFonts w:hint="cs"/>
                <w:sz w:val="28"/>
                <w:szCs w:val="28"/>
                <w:rtl/>
              </w:rPr>
              <w:t>ی</w:t>
            </w:r>
            <w:r w:rsidRPr="000F3CA7">
              <w:rPr>
                <w:sz w:val="28"/>
                <w:szCs w:val="28"/>
                <w:rtl/>
              </w:rPr>
              <w:t xml:space="preserve"> س</w:t>
            </w:r>
            <w:r w:rsidRPr="000F3CA7">
              <w:rPr>
                <w:rFonts w:hint="cs"/>
                <w:sz w:val="28"/>
                <w:szCs w:val="28"/>
                <w:rtl/>
              </w:rPr>
              <w:t>ی</w:t>
            </w:r>
            <w:r w:rsidRPr="000F3CA7">
              <w:rPr>
                <w:rFonts w:hint="eastAsia"/>
                <w:sz w:val="28"/>
                <w:szCs w:val="28"/>
                <w:rtl/>
              </w:rPr>
              <w:t>د</w:t>
            </w:r>
            <w:r w:rsidRPr="000F3CA7">
              <w:rPr>
                <w:sz w:val="28"/>
                <w:szCs w:val="28"/>
                <w:rtl/>
              </w:rPr>
              <w:t xml:space="preserve"> مجتب</w:t>
            </w:r>
            <w:r w:rsidRPr="000F3CA7">
              <w:rPr>
                <w:rFonts w:hint="cs"/>
                <w:sz w:val="28"/>
                <w:szCs w:val="28"/>
                <w:rtl/>
              </w:rPr>
              <w:t>ی</w:t>
            </w:r>
            <w:r w:rsidRPr="000F3CA7">
              <w:rPr>
                <w:sz w:val="28"/>
                <w:szCs w:val="28"/>
                <w:rtl/>
              </w:rPr>
              <w:t xml:space="preserve"> مرتضو</w:t>
            </w:r>
            <w:r w:rsidRPr="000F3CA7">
              <w:rPr>
                <w:rFonts w:hint="cs"/>
                <w:sz w:val="28"/>
                <w:szCs w:val="28"/>
                <w:rtl/>
              </w:rPr>
              <w:t>ی</w:t>
            </w:r>
          </w:p>
        </w:tc>
        <w:tc>
          <w:tcPr>
            <w:tcW w:w="2160" w:type="dxa"/>
          </w:tcPr>
          <w:p w14:paraId="14CECF06" w14:textId="77777777" w:rsidR="000F3CA7" w:rsidRPr="000F3CA7" w:rsidRDefault="000F3CA7" w:rsidP="000F3CA7">
            <w:pPr>
              <w:jc w:val="center"/>
              <w:rPr>
                <w:sz w:val="28"/>
                <w:szCs w:val="28"/>
              </w:rPr>
            </w:pPr>
            <w:r w:rsidRPr="000F3CA7">
              <w:rPr>
                <w:sz w:val="28"/>
                <w:szCs w:val="28"/>
                <w:rtl/>
              </w:rPr>
              <w:t>کارشناس</w:t>
            </w:r>
            <w:r w:rsidRPr="000F3CA7">
              <w:rPr>
                <w:rFonts w:hint="cs"/>
                <w:sz w:val="28"/>
                <w:szCs w:val="28"/>
                <w:rtl/>
              </w:rPr>
              <w:t>ی</w:t>
            </w:r>
            <w:r w:rsidRPr="000F3CA7">
              <w:rPr>
                <w:sz w:val="28"/>
                <w:szCs w:val="28"/>
                <w:rtl/>
              </w:rPr>
              <w:t xml:space="preserve"> ارشد م</w:t>
            </w:r>
            <w:r w:rsidRPr="000F3CA7">
              <w:rPr>
                <w:rFonts w:hint="cs"/>
                <w:sz w:val="28"/>
                <w:szCs w:val="28"/>
                <w:rtl/>
              </w:rPr>
              <w:t>ی</w:t>
            </w:r>
            <w:r w:rsidRPr="000F3CA7">
              <w:rPr>
                <w:rFonts w:hint="eastAsia"/>
                <w:sz w:val="28"/>
                <w:szCs w:val="28"/>
                <w:rtl/>
              </w:rPr>
              <w:t>کروب</w:t>
            </w:r>
            <w:r w:rsidRPr="000F3CA7">
              <w:rPr>
                <w:rFonts w:hint="cs"/>
                <w:sz w:val="28"/>
                <w:szCs w:val="28"/>
                <w:rtl/>
              </w:rPr>
              <w:t>ی</w:t>
            </w:r>
            <w:r w:rsidRPr="000F3CA7">
              <w:rPr>
                <w:rFonts w:hint="eastAsia"/>
                <w:sz w:val="28"/>
                <w:szCs w:val="28"/>
                <w:rtl/>
              </w:rPr>
              <w:t>ولوژ</w:t>
            </w:r>
            <w:r w:rsidRPr="000F3CA7">
              <w:rPr>
                <w:rFonts w:hint="cs"/>
                <w:sz w:val="28"/>
                <w:szCs w:val="28"/>
                <w:rtl/>
              </w:rPr>
              <w:t>ی</w:t>
            </w:r>
          </w:p>
        </w:tc>
      </w:tr>
    </w:tbl>
    <w:p w14:paraId="6CE5B956" w14:textId="77777777" w:rsidR="00A72E44" w:rsidRPr="005E3161" w:rsidRDefault="00291277" w:rsidP="00462ECE">
      <w:pPr>
        <w:bidi/>
        <w:rPr>
          <w:rFonts w:cs="B Nazanin"/>
          <w:b/>
          <w:bCs/>
          <w:sz w:val="36"/>
          <w:szCs w:val="36"/>
          <w:rtl/>
        </w:rPr>
      </w:pPr>
      <w:r w:rsidRPr="005E3161">
        <w:rPr>
          <w:rFonts w:cs="B Nazanin" w:hint="cs"/>
          <w:b/>
          <w:bCs/>
          <w:sz w:val="36"/>
          <w:szCs w:val="36"/>
          <w:rtl/>
        </w:rPr>
        <w:t xml:space="preserve">برنامه آموزشی دانشکده پزشکی نیمسال دوم </w:t>
      </w:r>
      <w:r w:rsidR="00462ECE">
        <w:rPr>
          <w:rFonts w:cs="B Nazanin" w:hint="cs"/>
          <w:b/>
          <w:bCs/>
          <w:sz w:val="36"/>
          <w:szCs w:val="36"/>
          <w:rtl/>
        </w:rPr>
        <w:t>1400-1399</w:t>
      </w:r>
      <w:r w:rsidRPr="005E3161">
        <w:rPr>
          <w:rFonts w:cs="B Nazanin" w:hint="cs"/>
          <w:b/>
          <w:bCs/>
          <w:sz w:val="36"/>
          <w:szCs w:val="36"/>
          <w:rtl/>
        </w:rPr>
        <w:t xml:space="preserve"> (ژورنال کلاب)</w:t>
      </w:r>
    </w:p>
    <w:p w14:paraId="4403FC92" w14:textId="77777777" w:rsidR="00291277" w:rsidRDefault="00291277" w:rsidP="00291277">
      <w:pPr>
        <w:bidi/>
      </w:pPr>
    </w:p>
    <w:sectPr w:rsidR="00291277" w:rsidSect="000F3CA7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3E"/>
    <w:rsid w:val="00096D83"/>
    <w:rsid w:val="000F3CA7"/>
    <w:rsid w:val="00291277"/>
    <w:rsid w:val="00462ECE"/>
    <w:rsid w:val="005E3161"/>
    <w:rsid w:val="0060406B"/>
    <w:rsid w:val="00715929"/>
    <w:rsid w:val="007A4D3E"/>
    <w:rsid w:val="009540BC"/>
    <w:rsid w:val="00A72E44"/>
    <w:rsid w:val="00C67346"/>
    <w:rsid w:val="00E4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E8EC"/>
  <w15:chartTrackingRefBased/>
  <w15:docId w15:val="{9E7F7022-1CBA-43D0-8C54-B06502A3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61"/>
  </w:style>
  <w:style w:type="paragraph" w:styleId="Heading1">
    <w:name w:val="heading 1"/>
    <w:basedOn w:val="Normal"/>
    <w:next w:val="Normal"/>
    <w:link w:val="Heading1Char"/>
    <w:uiPriority w:val="9"/>
    <w:qFormat/>
    <w:rsid w:val="005E316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16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16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16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16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16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16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16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16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5E3161"/>
    <w:pPr>
      <w:tabs>
        <w:tab w:val="decimal" w:pos="360"/>
      </w:tabs>
    </w:pPr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E3161"/>
    <w:pPr>
      <w:spacing w:after="0" w:line="240" w:lineRule="auto"/>
    </w:pPr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3161"/>
    <w:rPr>
      <w:rFonts w:eastAsiaTheme="minorEastAsia" w:cs="Times New Roman"/>
      <w:sz w:val="20"/>
      <w:szCs w:val="20"/>
    </w:rPr>
  </w:style>
  <w:style w:type="character" w:styleId="SubtleEmphasis">
    <w:name w:val="Subtle Emphasis"/>
    <w:uiPriority w:val="19"/>
    <w:qFormat/>
    <w:rsid w:val="005E3161"/>
    <w:rPr>
      <w:i/>
      <w:iCs/>
      <w:color w:val="1F4D78" w:themeColor="accent1" w:themeShade="7F"/>
    </w:rPr>
  </w:style>
  <w:style w:type="table" w:styleId="MediumShading2-Accent5">
    <w:name w:val="Medium Shading 2 Accent 5"/>
    <w:basedOn w:val="TableNormal"/>
    <w:uiPriority w:val="64"/>
    <w:rsid w:val="005E31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E316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16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16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16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16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16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16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16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16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316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316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316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16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E316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E3161"/>
    <w:rPr>
      <w:b/>
      <w:bCs/>
    </w:rPr>
  </w:style>
  <w:style w:type="character" w:styleId="Emphasis">
    <w:name w:val="Emphasis"/>
    <w:uiPriority w:val="20"/>
    <w:qFormat/>
    <w:rsid w:val="005E316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5E3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316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316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16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161"/>
    <w:rPr>
      <w:color w:val="5B9BD5" w:themeColor="accent1"/>
      <w:sz w:val="24"/>
      <w:szCs w:val="24"/>
    </w:rPr>
  </w:style>
  <w:style w:type="character" w:styleId="IntenseEmphasis">
    <w:name w:val="Intense Emphasis"/>
    <w:uiPriority w:val="21"/>
    <w:qFormat/>
    <w:rsid w:val="005E316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5E316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5E316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5E316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1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0EF9-A9F6-4560-9974-F5DE28CA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SAMEN</dc:creator>
  <cp:keywords/>
  <dc:description/>
  <cp:lastModifiedBy>SamRayaneh</cp:lastModifiedBy>
  <cp:revision>2</cp:revision>
  <dcterms:created xsi:type="dcterms:W3CDTF">2021-02-27T07:32:00Z</dcterms:created>
  <dcterms:modified xsi:type="dcterms:W3CDTF">2021-02-27T07:32:00Z</dcterms:modified>
</cp:coreProperties>
</file>